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РІЧНИЙ ПЛАН ЗАКУПІВЕЛЬ НА 20</w:t>
      </w:r>
      <w:r w:rsidR="00207C0D">
        <w:rPr>
          <w:b/>
          <w:sz w:val="32"/>
          <w:szCs w:val="32"/>
          <w:lang w:val="uk-UA" w:eastAsia="ru-RU"/>
        </w:rPr>
        <w:t>20</w:t>
      </w:r>
      <w:r>
        <w:rPr>
          <w:b/>
          <w:sz w:val="32"/>
          <w:szCs w:val="32"/>
          <w:lang w:val="uk-UA" w:eastAsia="ru-RU"/>
        </w:rPr>
        <w:t xml:space="preserve"> рік </w:t>
      </w:r>
    </w:p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</w:t>
      </w:r>
      <w:r w:rsidR="00DC04FF">
        <w:rPr>
          <w:b/>
          <w:sz w:val="32"/>
          <w:szCs w:val="32"/>
          <w:lang w:val="uk-UA" w:eastAsia="ru-RU"/>
        </w:rPr>
        <w:t xml:space="preserve">   </w:t>
      </w:r>
      <w:r>
        <w:rPr>
          <w:b/>
          <w:sz w:val="32"/>
          <w:szCs w:val="32"/>
          <w:lang w:val="uk-UA" w:eastAsia="ru-RU"/>
        </w:rPr>
        <w:t xml:space="preserve">   ХЕРСОНСЬКОГО ДЕРЖАВНОГО УНІВЕРСИТЕТУ</w:t>
      </w:r>
    </w:p>
    <w:p w:rsidR="00207C0D" w:rsidRDefault="00207C0D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 w:rsidRPr="00207C0D">
        <w:rPr>
          <w:sz w:val="32"/>
          <w:szCs w:val="32"/>
          <w:lang w:val="uk-UA" w:eastAsia="ru-RU"/>
        </w:rPr>
        <w:t xml:space="preserve">                        </w:t>
      </w:r>
      <w:r w:rsidR="00630CE7">
        <w:rPr>
          <w:sz w:val="32"/>
          <w:szCs w:val="32"/>
          <w:lang w:val="uk-UA" w:eastAsia="ru-RU"/>
        </w:rPr>
        <w:t xml:space="preserve">                           </w:t>
      </w:r>
      <w:r w:rsidRPr="00207C0D">
        <w:rPr>
          <w:sz w:val="32"/>
          <w:szCs w:val="32"/>
          <w:lang w:val="uk-UA" w:eastAsia="ru-RU"/>
        </w:rPr>
        <w:t xml:space="preserve">  </w:t>
      </w:r>
      <w:r w:rsidR="00630CE7">
        <w:rPr>
          <w:sz w:val="32"/>
          <w:szCs w:val="32"/>
          <w:lang w:val="uk-UA" w:eastAsia="ru-RU"/>
        </w:rPr>
        <w:t>(зі змінами)</w:t>
      </w:r>
    </w:p>
    <w:p w:rsidR="00207C0D" w:rsidRDefault="00207C0D" w:rsidP="00207C0D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207C0D" w:rsidRPr="00207C0D" w:rsidRDefault="00207C0D" w:rsidP="00207C0D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5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ТПВ)</w:t>
        </w:r>
      </w:hyperlink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90510000-5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229 800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207C0D" w:rsidRPr="00AF245B" w:rsidRDefault="00207C0D" w:rsidP="00207C0D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19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74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/19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207C0D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695966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>ПРЕДМЕТ ЗАКУПІВЛІ: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Природний газ (газове паливо)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695966" w:rsidRPr="00695966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1 760 800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695966" w:rsidRPr="00AF245B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27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78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/19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DC04FF" w:rsidRDefault="00695966" w:rsidP="00DC04FF">
      <w:pPr>
        <w:spacing w:after="0" w:line="240" w:lineRule="auto"/>
        <w:rPr>
          <w:sz w:val="24"/>
          <w:szCs w:val="24"/>
          <w:lang w:val="uk-UA"/>
        </w:rPr>
      </w:pPr>
      <w:r w:rsidRPr="00DC04F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DC04F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C04FF" w:rsidRDefault="00DC04FF" w:rsidP="00DC04F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Природний газ (газове паливо)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DC04FF" w:rsidRPr="00695966" w:rsidRDefault="00DC04FF" w:rsidP="00DC04FF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1 248 228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DC04FF" w:rsidRPr="00AF245B" w:rsidRDefault="00DC04FF" w:rsidP="00DC04FF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DC04FF" w:rsidRDefault="00DC04FF" w:rsidP="00DC04FF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27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78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/19</w:t>
      </w:r>
    </w:p>
    <w:p w:rsidR="00695966" w:rsidRDefault="00695966" w:rsidP="00DC04FF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DC04FF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</w:t>
      </w:r>
    </w:p>
    <w:p w:rsidR="00695966" w:rsidRPr="00DC04FF" w:rsidRDefault="00DC04FF" w:rsidP="00695966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color w:val="585858"/>
          <w:sz w:val="24"/>
          <w:szCs w:val="24"/>
          <w:lang w:val="uk-UA"/>
        </w:rPr>
      </w:pPr>
      <w:r w:rsidRPr="00DC04F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Нафта і дистиляти  </w:t>
      </w:r>
    </w:p>
    <w:p w:rsidR="00DC04FF" w:rsidRDefault="00695966" w:rsidP="00695966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</w:t>
      </w:r>
      <w:r w:rsidR="00DC04FF">
        <w:rPr>
          <w:rFonts w:cstheme="minorHAnsi"/>
          <w:sz w:val="24"/>
          <w:szCs w:val="24"/>
          <w:lang w:val="uk-UA"/>
        </w:rPr>
        <w:t>09130000-9</w:t>
      </w:r>
    </w:p>
    <w:p w:rsidR="00DC04FF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="00DC04FF">
        <w:rPr>
          <w:rFonts w:cstheme="minorHAnsi"/>
          <w:sz w:val="24"/>
          <w:szCs w:val="24"/>
          <w:lang w:val="uk-UA"/>
        </w:rPr>
        <w:t>2210</w:t>
      </w:r>
      <w:r w:rsidR="00DC04FF">
        <w:rPr>
          <w:sz w:val="24"/>
          <w:szCs w:val="24"/>
          <w:lang w:val="uk-UA"/>
        </w:rPr>
        <w:t xml:space="preserve"> – предмети, обладнання та інвентар 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DC04FF">
        <w:rPr>
          <w:rFonts w:asciiTheme="minorHAnsi" w:hAnsiTheme="minorHAnsi" w:cstheme="minorHAnsi"/>
          <w:sz w:val="24"/>
          <w:szCs w:val="24"/>
          <w:lang w:val="uk-UA"/>
        </w:rPr>
        <w:t>509 030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695966" w:rsidRPr="00AF245B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DC04FF" w:rsidRDefault="00695966" w:rsidP="00DC04FF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DC04FF">
        <w:rPr>
          <w:sz w:val="24"/>
          <w:szCs w:val="24"/>
          <w:lang w:val="uk-UA"/>
        </w:rPr>
        <w:t>27</w:t>
      </w:r>
      <w:r w:rsidR="00DC04FF" w:rsidRPr="00AF245B">
        <w:rPr>
          <w:sz w:val="24"/>
          <w:szCs w:val="24"/>
          <w:lang w:val="uk-UA"/>
        </w:rPr>
        <w:t>.1</w:t>
      </w:r>
      <w:r w:rsidR="00DC04FF">
        <w:rPr>
          <w:sz w:val="24"/>
          <w:szCs w:val="24"/>
          <w:lang w:val="uk-UA"/>
        </w:rPr>
        <w:t>1</w:t>
      </w:r>
      <w:r w:rsidR="00DC04FF" w:rsidRPr="00AF245B">
        <w:rPr>
          <w:sz w:val="24"/>
          <w:szCs w:val="24"/>
          <w:lang w:val="uk-UA"/>
        </w:rPr>
        <w:t xml:space="preserve">.19  №  </w:t>
      </w:r>
      <w:r w:rsidR="00DC04FF">
        <w:rPr>
          <w:sz w:val="24"/>
          <w:szCs w:val="24"/>
          <w:lang w:val="uk-UA"/>
        </w:rPr>
        <w:t>78</w:t>
      </w:r>
      <w:r w:rsidR="00DC04FF" w:rsidRPr="00AF245B">
        <w:rPr>
          <w:sz w:val="24"/>
          <w:szCs w:val="24"/>
          <w:lang w:val="uk-UA"/>
        </w:rPr>
        <w:t xml:space="preserve"> -1</w:t>
      </w:r>
      <w:r w:rsidR="00DC04FF">
        <w:rPr>
          <w:sz w:val="24"/>
          <w:szCs w:val="24"/>
          <w:lang w:val="uk-UA"/>
        </w:rPr>
        <w:t>1</w:t>
      </w:r>
      <w:r w:rsidR="00DC04FF" w:rsidRPr="00AF245B">
        <w:rPr>
          <w:sz w:val="24"/>
          <w:szCs w:val="24"/>
          <w:lang w:val="uk-UA"/>
        </w:rPr>
        <w:t>/19</w:t>
      </w:r>
    </w:p>
    <w:p w:rsidR="00D8367D" w:rsidRDefault="00D8367D" w:rsidP="00D8367D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lastRenderedPageBreak/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D8367D" w:rsidRPr="00207C0D" w:rsidRDefault="00D8367D" w:rsidP="00D8367D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6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ТПВ)</w:t>
        </w:r>
      </w:hyperlink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90510000-5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229 800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грудень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2019</w:t>
      </w:r>
    </w:p>
    <w:p w:rsidR="00D8367D" w:rsidRPr="00AF245B" w:rsidRDefault="00D8367D" w:rsidP="00D8367D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D8367D" w:rsidRDefault="00D8367D" w:rsidP="00D8367D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05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81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/19</w:t>
      </w:r>
    </w:p>
    <w:p w:rsidR="00342E0D" w:rsidRDefault="00342E0D" w:rsidP="00D8367D">
      <w:pPr>
        <w:spacing w:after="0" w:line="240" w:lineRule="auto"/>
        <w:rPr>
          <w:sz w:val="24"/>
          <w:szCs w:val="24"/>
          <w:lang w:val="uk-UA"/>
        </w:rPr>
      </w:pPr>
    </w:p>
    <w:p w:rsidR="00DC04FF" w:rsidRDefault="00DC04FF" w:rsidP="00207C0D">
      <w:pPr>
        <w:spacing w:after="0" w:line="240" w:lineRule="auto"/>
        <w:rPr>
          <w:sz w:val="24"/>
          <w:szCs w:val="24"/>
          <w:lang w:val="uk-UA"/>
        </w:rPr>
      </w:pPr>
    </w:p>
    <w:p w:rsidR="00AD4632" w:rsidRDefault="00AD4632" w:rsidP="00AD4632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AD4632" w:rsidRDefault="00AD4632" w:rsidP="00AD4632">
      <w:pPr>
        <w:spacing w:after="0" w:line="240" w:lineRule="auto"/>
        <w:rPr>
          <w:sz w:val="24"/>
          <w:szCs w:val="24"/>
          <w:lang w:val="uk-UA"/>
        </w:rPr>
      </w:pPr>
      <w:r w:rsidRPr="00DC04F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DC04F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D4632" w:rsidRDefault="00AD4632" w:rsidP="00AD463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Природний газ (газове паливо)</w:t>
      </w:r>
      <w:r w:rsidRPr="00AD46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87A65">
        <w:rPr>
          <w:rFonts w:ascii="Times New Roman" w:hAnsi="Times New Roman"/>
          <w:sz w:val="24"/>
          <w:szCs w:val="24"/>
          <w:lang w:val="uk-UA"/>
        </w:rPr>
        <w:t>для власних потреб з виробництва котельнею теплової енергії, що споживається населенням гуртожитків № 3 та № 4 університету</w:t>
      </w: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AD4632" w:rsidRPr="00695966" w:rsidRDefault="00AD4632" w:rsidP="00AD4632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1 248 228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AD4632" w:rsidRPr="00AF245B" w:rsidRDefault="00AD4632" w:rsidP="00AD4632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AD4632" w:rsidRDefault="00AD4632" w:rsidP="00AD4632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12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83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/19</w:t>
      </w:r>
    </w:p>
    <w:p w:rsidR="00342E0D" w:rsidRDefault="00342E0D" w:rsidP="00AD4632">
      <w:pPr>
        <w:spacing w:after="0" w:line="240" w:lineRule="auto"/>
        <w:rPr>
          <w:sz w:val="24"/>
          <w:szCs w:val="24"/>
          <w:lang w:val="uk-UA"/>
        </w:rPr>
      </w:pPr>
    </w:p>
    <w:p w:rsidR="003E5DBC" w:rsidRPr="00D8212B" w:rsidRDefault="003E5DBC" w:rsidP="003E5DBC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3E5DBC" w:rsidRPr="001C7A62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послуги з розподілу газу та супутні  послуги</w:t>
      </w:r>
    </w:p>
    <w:p w:rsidR="003E5DBC" w:rsidRPr="001C7A62" w:rsidRDefault="003E5DBC" w:rsidP="003E5DBC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65210000-8 </w:t>
      </w:r>
    </w:p>
    <w:p w:rsidR="003E5DBC" w:rsidRDefault="003E5DBC" w:rsidP="003E5DBC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 w:rsidRPr="001C7A62">
        <w:rPr>
          <w:sz w:val="24"/>
          <w:szCs w:val="24"/>
          <w:lang w:val="uk-UA"/>
        </w:rPr>
        <w:t>2274- оплата природного газу</w:t>
      </w:r>
    </w:p>
    <w:p w:rsidR="003E5DBC" w:rsidRPr="002D185C" w:rsidRDefault="003E5DBC" w:rsidP="003E5DBC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D185C">
        <w:rPr>
          <w:rFonts w:cstheme="minorHAnsi"/>
          <w:sz w:val="24"/>
          <w:szCs w:val="24"/>
          <w:lang w:val="uk-UA"/>
        </w:rPr>
        <w:t>288168,02 грн.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(ПАТ « </w:t>
      </w:r>
      <w:proofErr w:type="spellStart"/>
      <w:r>
        <w:rPr>
          <w:sz w:val="24"/>
          <w:szCs w:val="24"/>
          <w:lang w:val="uk-UA"/>
        </w:rPr>
        <w:t>Херсонгаз</w:t>
      </w:r>
      <w:proofErr w:type="spellEnd"/>
      <w:r>
        <w:rPr>
          <w:sz w:val="24"/>
          <w:szCs w:val="24"/>
          <w:lang w:val="uk-UA"/>
        </w:rPr>
        <w:t>»)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з 01.01.20  по 31.12.20 року)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17.12.19  №  85 -12/19</w:t>
      </w:r>
    </w:p>
    <w:p w:rsidR="00D8367D" w:rsidRDefault="00D8367D" w:rsidP="003E5DBC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C445AB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   природний газ (газове паливо)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09120000-6 </w:t>
      </w:r>
    </w:p>
    <w:p w:rsidR="00C445AB" w:rsidRDefault="00C445AB" w:rsidP="00C445AB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2274- оплата природного газу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               </w:t>
      </w:r>
      <w:r>
        <w:rPr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>29 916</w:t>
      </w:r>
      <w:r w:rsidRPr="00683A6F">
        <w:rPr>
          <w:rFonts w:cstheme="minorHAnsi"/>
          <w:sz w:val="24"/>
          <w:szCs w:val="24"/>
          <w:lang w:val="uk-UA"/>
        </w:rPr>
        <w:t>,</w:t>
      </w:r>
      <w:r>
        <w:rPr>
          <w:rFonts w:cstheme="minorHAnsi"/>
          <w:sz w:val="24"/>
          <w:szCs w:val="24"/>
          <w:lang w:val="uk-UA"/>
        </w:rPr>
        <w:t>0</w:t>
      </w:r>
      <w:r w:rsidRPr="00683A6F">
        <w:rPr>
          <w:rFonts w:cstheme="minorHAnsi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грн.  у т.ч. ПДВ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(ТОВ «</w:t>
      </w:r>
      <w:proofErr w:type="spellStart"/>
      <w:r>
        <w:rPr>
          <w:sz w:val="24"/>
          <w:szCs w:val="24"/>
          <w:lang w:val="uk-UA"/>
        </w:rPr>
        <w:t>Херсонрегіонгаз</w:t>
      </w:r>
      <w:proofErr w:type="spellEnd"/>
      <w:r>
        <w:rPr>
          <w:sz w:val="24"/>
          <w:szCs w:val="24"/>
          <w:lang w:val="uk-UA"/>
        </w:rPr>
        <w:t>») (термін поставки з 01.01.2020 по 30.04.2020 року)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21.12.19  №  92 -12/19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C445AB">
      <w:pPr>
        <w:pStyle w:val="a3"/>
        <w:numPr>
          <w:ilvl w:val="0"/>
          <w:numId w:val="2"/>
        </w:numPr>
        <w:spacing w:after="0" w:line="240" w:lineRule="auto"/>
        <w:ind w:hanging="294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C445AB" w:rsidRPr="00207C0D" w:rsidRDefault="00C445AB" w:rsidP="00C445AB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7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ТПВ)</w:t>
        </w:r>
      </w:hyperlink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90510000-5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229 800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D149DB"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2019</w:t>
      </w:r>
    </w:p>
    <w:p w:rsidR="00C445AB" w:rsidRPr="00AF245B" w:rsidRDefault="00C445AB" w:rsidP="00C445AB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149DB">
        <w:rPr>
          <w:rFonts w:asciiTheme="minorHAnsi" w:hAnsiTheme="minorHAnsi" w:cstheme="minorHAnsi"/>
          <w:sz w:val="24"/>
          <w:szCs w:val="24"/>
          <w:lang w:val="uk-UA"/>
        </w:rPr>
        <w:t xml:space="preserve">Переговорна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149DB">
        <w:rPr>
          <w:sz w:val="24"/>
          <w:szCs w:val="24"/>
          <w:lang w:val="uk-UA"/>
        </w:rPr>
        <w:t>процедура (ТОВ «</w:t>
      </w:r>
      <w:proofErr w:type="spellStart"/>
      <w:r w:rsidR="00D149DB">
        <w:rPr>
          <w:sz w:val="24"/>
          <w:szCs w:val="24"/>
          <w:lang w:val="uk-UA"/>
        </w:rPr>
        <w:t>Херсонавтокомунсервіс</w:t>
      </w:r>
      <w:proofErr w:type="spellEnd"/>
      <w:r w:rsidR="00D149DB">
        <w:rPr>
          <w:sz w:val="24"/>
          <w:szCs w:val="24"/>
          <w:lang w:val="uk-UA"/>
        </w:rPr>
        <w:t>»)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455BAA" w:rsidRDefault="00C445AB" w:rsidP="00455BAA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455BAA">
        <w:rPr>
          <w:sz w:val="24"/>
          <w:szCs w:val="24"/>
          <w:lang w:val="uk-UA"/>
        </w:rPr>
        <w:t>21.12.19  №  92 -12/19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3E5DBC">
      <w:pPr>
        <w:spacing w:after="0" w:line="240" w:lineRule="auto"/>
        <w:rPr>
          <w:sz w:val="24"/>
          <w:szCs w:val="24"/>
          <w:lang w:val="uk-UA"/>
        </w:rPr>
      </w:pPr>
    </w:p>
    <w:p w:rsidR="00342E0D" w:rsidRDefault="00342E0D" w:rsidP="00342E0D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 w:rsidRPr="00342E0D">
        <w:rPr>
          <w:b/>
          <w:sz w:val="24"/>
          <w:szCs w:val="24"/>
          <w:lang w:val="uk-UA"/>
        </w:rPr>
        <w:t xml:space="preserve">КОД ЄДРПОУ : </w:t>
      </w:r>
      <w:r w:rsidRPr="00342E0D">
        <w:rPr>
          <w:sz w:val="24"/>
          <w:szCs w:val="24"/>
          <w:lang w:val="uk-UA"/>
        </w:rPr>
        <w:t>02125609</w:t>
      </w:r>
    </w:p>
    <w:p w:rsidR="00342E0D" w:rsidRPr="00342E0D" w:rsidRDefault="00342E0D" w:rsidP="00342E0D">
      <w:pPr>
        <w:spacing w:after="0" w:line="240" w:lineRule="auto"/>
        <w:ind w:left="360" w:hanging="360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342E0D">
        <w:rPr>
          <w:sz w:val="24"/>
          <w:szCs w:val="24"/>
          <w:lang w:val="uk-UA"/>
        </w:rPr>
        <w:t>:   Питна вода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 41110000-3 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rFonts w:cstheme="minorHAnsi"/>
          <w:sz w:val="24"/>
          <w:szCs w:val="24"/>
          <w:lang w:val="uk-UA"/>
        </w:rPr>
        <w:t>420 223,80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  по 31.12.20 року)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26.12.19  №  96 -12/19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3E5DBC">
      <w:pPr>
        <w:spacing w:after="0" w:line="240" w:lineRule="auto"/>
        <w:rPr>
          <w:sz w:val="24"/>
          <w:szCs w:val="24"/>
          <w:lang w:val="uk-UA"/>
        </w:rPr>
      </w:pPr>
    </w:p>
    <w:p w:rsidR="00342E0D" w:rsidRDefault="00342E0D" w:rsidP="00342E0D">
      <w:pPr>
        <w:numPr>
          <w:ilvl w:val="0"/>
          <w:numId w:val="2"/>
        </w:num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послуги з відведення стічних вод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>021:2015 код  90430000-0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</w:t>
      </w:r>
      <w:r w:rsidRPr="00700E4E">
        <w:rPr>
          <w:b/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415 779,60</w:t>
      </w:r>
      <w:r w:rsidRPr="00F528F8">
        <w:rPr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грн.  у т.ч. ПДВ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  по 31.12.20 року)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26.12.19  №  96 -12/19</w:t>
      </w:r>
    </w:p>
    <w:p w:rsidR="00C445AB" w:rsidRDefault="00C445AB" w:rsidP="00342E0D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3E5DBC">
      <w:pPr>
        <w:spacing w:after="0" w:line="240" w:lineRule="auto"/>
        <w:rPr>
          <w:sz w:val="24"/>
          <w:szCs w:val="24"/>
          <w:lang w:val="uk-UA"/>
        </w:rPr>
      </w:pPr>
    </w:p>
    <w:p w:rsidR="000C25BE" w:rsidRDefault="000C25BE" w:rsidP="000C25BE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 w:eastAsia="ru-RU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(навчальні корпуси та інші об’єкти)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0C25BE" w:rsidRDefault="000C25BE" w:rsidP="000C25BE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sz w:val="24"/>
          <w:szCs w:val="24"/>
          <w:lang w:val="uk-UA"/>
        </w:rPr>
        <w:t xml:space="preserve">656 111,40  грн. 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 Міське комунальне  підприємство «</w:t>
      </w:r>
      <w:proofErr w:type="spellStart"/>
      <w:r>
        <w:rPr>
          <w:sz w:val="24"/>
          <w:szCs w:val="24"/>
          <w:lang w:val="uk-UA"/>
        </w:rPr>
        <w:t>Херсонтеплоенерго</w:t>
      </w:r>
      <w:proofErr w:type="spellEnd"/>
      <w:r>
        <w:rPr>
          <w:sz w:val="24"/>
          <w:szCs w:val="24"/>
          <w:lang w:val="uk-UA"/>
        </w:rPr>
        <w:t>») (термін поставки з 01.01.20  по 31.12.20 року)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28.12.19  №  99 -12/19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</w:p>
    <w:p w:rsidR="00630CE7" w:rsidRDefault="00630CE7" w:rsidP="000C25BE">
      <w:pPr>
        <w:spacing w:after="0" w:line="240" w:lineRule="auto"/>
        <w:rPr>
          <w:sz w:val="24"/>
          <w:szCs w:val="24"/>
          <w:lang w:val="uk-UA"/>
        </w:rPr>
      </w:pPr>
    </w:p>
    <w:p w:rsidR="000C25BE" w:rsidRDefault="000C25BE" w:rsidP="000C25BE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lastRenderedPageBreak/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 w:eastAsia="ru-RU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(житловий фонд, общ.№2)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0C25BE" w:rsidRDefault="000C25BE" w:rsidP="000C25BE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sz w:val="24"/>
          <w:szCs w:val="24"/>
          <w:lang w:val="uk-UA"/>
        </w:rPr>
        <w:t xml:space="preserve">193 312,80  грн. 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Орієнтовний початок проведення процедури закупівлі:  </w:t>
      </w:r>
      <w:r>
        <w:rPr>
          <w:sz w:val="24"/>
          <w:szCs w:val="24"/>
          <w:lang w:val="uk-UA"/>
        </w:rPr>
        <w:t>грудень 2018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(Міське комунальне  підприємство «</w:t>
      </w:r>
      <w:proofErr w:type="spellStart"/>
      <w:r>
        <w:rPr>
          <w:sz w:val="24"/>
          <w:szCs w:val="24"/>
          <w:lang w:val="uk-UA"/>
        </w:rPr>
        <w:t>Херсонтеплоенерго</w:t>
      </w:r>
      <w:proofErr w:type="spellEnd"/>
      <w:r>
        <w:rPr>
          <w:sz w:val="24"/>
          <w:szCs w:val="24"/>
          <w:lang w:val="uk-UA"/>
        </w:rPr>
        <w:t>») (термін поставки з 01.01.20  по 31.12.20 року)</w:t>
      </w:r>
    </w:p>
    <w:p w:rsidR="00342E0D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 рішенням тендерного комітету  від   28.12.19  №  99 -12/19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</w:p>
    <w:p w:rsidR="00217CFF" w:rsidRDefault="00217CFF" w:rsidP="000C25BE">
      <w:pPr>
        <w:spacing w:after="0" w:line="240" w:lineRule="auto"/>
        <w:rPr>
          <w:sz w:val="24"/>
          <w:szCs w:val="24"/>
          <w:lang w:val="uk-UA"/>
        </w:rPr>
      </w:pPr>
    </w:p>
    <w:p w:rsidR="00CC0140" w:rsidRDefault="00CC0140" w:rsidP="00CC014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природний газ (газове паливо)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09120000-6 </w:t>
      </w:r>
    </w:p>
    <w:p w:rsidR="00CC0140" w:rsidRDefault="00CC0140" w:rsidP="00CC0140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2274- оплата природного газу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sz w:val="24"/>
          <w:szCs w:val="24"/>
          <w:lang w:val="uk-UA"/>
        </w:rPr>
        <w:t xml:space="preserve">990 000,00 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грн</w:t>
      </w:r>
      <w:r>
        <w:rPr>
          <w:b/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 у т.ч. ПДВ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 січень  2020</w:t>
      </w:r>
    </w:p>
    <w:p w:rsidR="00CC0140" w:rsidRDefault="00CC0140" w:rsidP="00CC0140">
      <w:pPr>
        <w:spacing w:after="0" w:line="240" w:lineRule="auto"/>
        <w:ind w:right="-285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(ПП «ОККО КОНТРАКТ») (термін поставки протягом 2020 року)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08.01.20</w:t>
      </w:r>
      <w:r w:rsidR="00BD2C68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 №  02 -01/20</w:t>
      </w:r>
    </w:p>
    <w:p w:rsidR="000C25BE" w:rsidRDefault="000C25BE" w:rsidP="00CC0140">
      <w:pPr>
        <w:spacing w:after="0" w:line="240" w:lineRule="auto"/>
        <w:rPr>
          <w:sz w:val="24"/>
          <w:szCs w:val="24"/>
          <w:lang w:val="uk-UA"/>
        </w:rPr>
      </w:pPr>
    </w:p>
    <w:p w:rsidR="00BD2C68" w:rsidRDefault="00BD2C68" w:rsidP="00630CE7">
      <w:pPr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BD2C68" w:rsidRDefault="00BD2C68" w:rsidP="00217CFF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електрична енергія</w:t>
      </w:r>
    </w:p>
    <w:p w:rsidR="00BD2C68" w:rsidRDefault="00BD2C68" w:rsidP="00217CFF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09310000-5 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sz w:val="24"/>
          <w:szCs w:val="24"/>
          <w:lang w:val="uk-UA"/>
        </w:rPr>
        <w:t>4 567 661,00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січень 2020</w:t>
      </w:r>
    </w:p>
    <w:p w:rsidR="00BD2C68" w:rsidRDefault="00BD2C68" w:rsidP="00BD2C6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 (</w:t>
      </w:r>
      <w:r w:rsidRPr="00683A6F">
        <w:rPr>
          <w:rFonts w:cstheme="minorHAnsi"/>
          <w:sz w:val="24"/>
          <w:szCs w:val="24"/>
          <w:lang w:val="uk-UA"/>
        </w:rPr>
        <w:t xml:space="preserve">ТОВ «Херсонська обласна енергопостачальна компанія») </w:t>
      </w:r>
      <w:r>
        <w:rPr>
          <w:sz w:val="24"/>
          <w:szCs w:val="24"/>
          <w:lang w:val="uk-UA"/>
        </w:rPr>
        <w:t>(термін поставки протягом 2020 року)</w:t>
      </w:r>
    </w:p>
    <w:p w:rsidR="00BD2C68" w:rsidRDefault="00BD2C68" w:rsidP="00BD2C6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15.01.2020  №  06 -01/20</w:t>
      </w:r>
    </w:p>
    <w:p w:rsidR="00CC0140" w:rsidRDefault="00CC0140" w:rsidP="00BD2C68">
      <w:pPr>
        <w:spacing w:after="0" w:line="240" w:lineRule="auto"/>
        <w:rPr>
          <w:sz w:val="24"/>
          <w:szCs w:val="24"/>
          <w:lang w:val="uk-UA"/>
        </w:rPr>
      </w:pPr>
    </w:p>
    <w:p w:rsidR="00630CE7" w:rsidRPr="00D8212B" w:rsidRDefault="00630CE7" w:rsidP="00217CFF">
      <w:pPr>
        <w:pStyle w:val="a3"/>
        <w:numPr>
          <w:ilvl w:val="0"/>
          <w:numId w:val="1"/>
        </w:numPr>
        <w:spacing w:before="240"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630CE7" w:rsidRPr="001C7A62" w:rsidRDefault="00630CE7" w:rsidP="00217CFF">
      <w:pPr>
        <w:spacing w:before="240"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послуги з розподілу газу та супутні  послуги</w:t>
      </w:r>
    </w:p>
    <w:p w:rsidR="00630CE7" w:rsidRPr="001C7A62" w:rsidRDefault="00630CE7" w:rsidP="00630CE7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65210000-8 </w:t>
      </w:r>
    </w:p>
    <w:p w:rsidR="00630CE7" w:rsidRDefault="00630CE7" w:rsidP="00630CE7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 w:rsidRPr="001C7A62">
        <w:rPr>
          <w:sz w:val="24"/>
          <w:szCs w:val="24"/>
          <w:lang w:val="uk-UA"/>
        </w:rPr>
        <w:t>2274- оплата природного газу</w:t>
      </w:r>
    </w:p>
    <w:p w:rsidR="00630CE7" w:rsidRPr="002D185C" w:rsidRDefault="00630CE7" w:rsidP="00630CE7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D185C">
        <w:rPr>
          <w:rFonts w:cstheme="minorHAnsi"/>
          <w:sz w:val="24"/>
          <w:szCs w:val="24"/>
          <w:lang w:val="uk-UA"/>
        </w:rPr>
        <w:t>2</w:t>
      </w:r>
      <w:r>
        <w:rPr>
          <w:rFonts w:cstheme="minorHAnsi"/>
          <w:sz w:val="24"/>
          <w:szCs w:val="24"/>
          <w:lang w:val="uk-UA"/>
        </w:rPr>
        <w:t>94 830</w:t>
      </w:r>
      <w:r w:rsidRPr="002D185C">
        <w:rPr>
          <w:rFonts w:cstheme="minorHAnsi"/>
          <w:sz w:val="24"/>
          <w:szCs w:val="24"/>
          <w:lang w:val="uk-UA"/>
        </w:rPr>
        <w:t>,</w:t>
      </w:r>
      <w:r>
        <w:rPr>
          <w:rFonts w:cstheme="minorHAnsi"/>
          <w:sz w:val="24"/>
          <w:szCs w:val="24"/>
          <w:lang w:val="uk-UA"/>
        </w:rPr>
        <w:t>24</w:t>
      </w:r>
      <w:r w:rsidRPr="002D185C">
        <w:rPr>
          <w:rFonts w:cstheme="minorHAnsi"/>
          <w:sz w:val="24"/>
          <w:szCs w:val="24"/>
          <w:lang w:val="uk-UA"/>
        </w:rPr>
        <w:t xml:space="preserve"> грн.</w:t>
      </w:r>
    </w:p>
    <w:p w:rsidR="00630CE7" w:rsidRDefault="00630CE7" w:rsidP="00630CE7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30CE7" w:rsidRDefault="00630CE7" w:rsidP="00630CE7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 січень 2020</w:t>
      </w:r>
    </w:p>
    <w:p w:rsidR="00630CE7" w:rsidRDefault="00630CE7" w:rsidP="00630CE7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(ПАТ « </w:t>
      </w:r>
      <w:proofErr w:type="spellStart"/>
      <w:r>
        <w:rPr>
          <w:sz w:val="24"/>
          <w:szCs w:val="24"/>
          <w:lang w:val="uk-UA"/>
        </w:rPr>
        <w:t>Херсонгаз</w:t>
      </w:r>
      <w:proofErr w:type="spellEnd"/>
      <w:r>
        <w:rPr>
          <w:sz w:val="24"/>
          <w:szCs w:val="24"/>
          <w:lang w:val="uk-UA"/>
        </w:rPr>
        <w:t>»)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з 01.01.20  по 31.12.20 року)</w:t>
      </w:r>
    </w:p>
    <w:p w:rsidR="00630CE7" w:rsidRDefault="00630CE7" w:rsidP="00630CE7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24.0.2020  №  11 -01/20</w:t>
      </w:r>
    </w:p>
    <w:p w:rsidR="00217CFF" w:rsidRDefault="00217CFF" w:rsidP="00630CE7">
      <w:pPr>
        <w:spacing w:after="0" w:line="240" w:lineRule="auto"/>
        <w:rPr>
          <w:sz w:val="24"/>
          <w:szCs w:val="24"/>
          <w:lang w:val="uk-UA"/>
        </w:rPr>
      </w:pPr>
    </w:p>
    <w:p w:rsidR="00217CFF" w:rsidRDefault="00217CFF" w:rsidP="00630CE7">
      <w:pPr>
        <w:spacing w:after="0" w:line="240" w:lineRule="auto"/>
        <w:rPr>
          <w:sz w:val="24"/>
          <w:szCs w:val="24"/>
          <w:lang w:val="uk-UA"/>
        </w:rPr>
      </w:pPr>
    </w:p>
    <w:p w:rsidR="00217CFF" w:rsidRPr="00D8212B" w:rsidRDefault="00217CFF" w:rsidP="00217CFF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217CFF" w:rsidRP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</w:t>
      </w:r>
      <w:r w:rsidRPr="00217CFF">
        <w:rPr>
          <w:sz w:val="24"/>
          <w:szCs w:val="24"/>
          <w:lang w:val="uk-UA"/>
        </w:rPr>
        <w:t>Послуги підприємницьких, професійних  та спеціальних організацій (акредитація освітніх програм)</w:t>
      </w:r>
    </w:p>
    <w:p w:rsidR="00217CFF" w:rsidRPr="001C7A62" w:rsidRDefault="00217CFF" w:rsidP="00217CFF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</w:t>
      </w:r>
      <w:r>
        <w:rPr>
          <w:sz w:val="24"/>
          <w:szCs w:val="24"/>
          <w:lang w:val="uk-UA"/>
        </w:rPr>
        <w:t>9811</w:t>
      </w:r>
      <w:r w:rsidRPr="001C7A62">
        <w:rPr>
          <w:sz w:val="24"/>
          <w:szCs w:val="24"/>
          <w:lang w:val="uk-UA"/>
        </w:rPr>
        <w:t>0000-</w:t>
      </w:r>
      <w:r>
        <w:rPr>
          <w:sz w:val="24"/>
          <w:szCs w:val="24"/>
          <w:lang w:val="uk-UA"/>
        </w:rPr>
        <w:t>7</w:t>
      </w:r>
      <w:r w:rsidRPr="001C7A62">
        <w:rPr>
          <w:sz w:val="24"/>
          <w:szCs w:val="24"/>
          <w:lang w:val="uk-UA"/>
        </w:rPr>
        <w:t xml:space="preserve"> </w:t>
      </w:r>
    </w:p>
    <w:p w:rsidR="00217CFF" w:rsidRDefault="00217CFF" w:rsidP="00217CFF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2800</w:t>
      </w:r>
      <w:r w:rsidRPr="001C7A62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інші поточні видатки</w:t>
      </w:r>
    </w:p>
    <w:p w:rsidR="00217CFF" w:rsidRPr="002D185C" w:rsidRDefault="00217CFF" w:rsidP="00217CFF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sz w:val="24"/>
          <w:szCs w:val="24"/>
          <w:lang w:val="uk-UA"/>
        </w:rPr>
        <w:t>626 551</w:t>
      </w:r>
      <w:r w:rsidRPr="002D185C">
        <w:rPr>
          <w:rFonts w:cstheme="minorHAnsi"/>
          <w:sz w:val="24"/>
          <w:szCs w:val="24"/>
          <w:lang w:val="uk-UA"/>
        </w:rPr>
        <w:t>,</w:t>
      </w:r>
      <w:r>
        <w:rPr>
          <w:rFonts w:cstheme="minorHAnsi"/>
          <w:sz w:val="24"/>
          <w:szCs w:val="24"/>
          <w:lang w:val="uk-UA"/>
        </w:rPr>
        <w:t>54</w:t>
      </w:r>
      <w:r w:rsidRPr="002D185C">
        <w:rPr>
          <w:rFonts w:cstheme="minorHAnsi"/>
          <w:sz w:val="24"/>
          <w:szCs w:val="24"/>
          <w:lang w:val="uk-UA"/>
        </w:rPr>
        <w:t xml:space="preserve"> грн.</w:t>
      </w:r>
    </w:p>
    <w:p w:rsid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 лютий 2020</w:t>
      </w:r>
    </w:p>
    <w:p w:rsid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(НАЗЯВО)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 по 31.12.20 року)</w:t>
      </w:r>
    </w:p>
    <w:p w:rsid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Затверджений рішенням тендерного комітету  від   </w:t>
      </w:r>
      <w:r w:rsidR="00462CFF">
        <w:rPr>
          <w:sz w:val="24"/>
          <w:szCs w:val="24"/>
          <w:lang w:val="uk-UA"/>
        </w:rPr>
        <w:t>06</w:t>
      </w:r>
      <w:r>
        <w:rPr>
          <w:sz w:val="24"/>
          <w:szCs w:val="24"/>
          <w:lang w:val="uk-UA"/>
        </w:rPr>
        <w:t>.0</w:t>
      </w:r>
      <w:r w:rsidR="00462CFF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.2020  №  </w:t>
      </w:r>
      <w:r w:rsidR="00462CFF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 xml:space="preserve"> -0</w:t>
      </w:r>
      <w:r w:rsidR="00462CFF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/20</w:t>
      </w:r>
    </w:p>
    <w:p w:rsidR="00BD2C68" w:rsidRDefault="00BD2C68" w:rsidP="00BD2C68">
      <w:pPr>
        <w:spacing w:after="0" w:line="240" w:lineRule="auto"/>
        <w:rPr>
          <w:sz w:val="24"/>
          <w:szCs w:val="24"/>
          <w:lang w:val="uk-UA"/>
        </w:rPr>
      </w:pPr>
    </w:p>
    <w:p w:rsidR="00217CFF" w:rsidRDefault="00217CFF" w:rsidP="00BD2C68">
      <w:pPr>
        <w:spacing w:after="0" w:line="240" w:lineRule="auto"/>
        <w:rPr>
          <w:sz w:val="24"/>
          <w:szCs w:val="24"/>
          <w:lang w:val="uk-UA"/>
        </w:rPr>
      </w:pPr>
    </w:p>
    <w:p w:rsidR="00217CFF" w:rsidRDefault="00217CFF" w:rsidP="00BD2C68">
      <w:pPr>
        <w:spacing w:after="0" w:line="240" w:lineRule="auto"/>
        <w:rPr>
          <w:sz w:val="24"/>
          <w:szCs w:val="24"/>
          <w:lang w:val="uk-UA"/>
        </w:rPr>
      </w:pPr>
    </w:p>
    <w:p w:rsidR="00207C0D" w:rsidRDefault="00207C0D" w:rsidP="00207C0D">
      <w:pPr>
        <w:spacing w:after="0" w:line="240" w:lineRule="auto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голови тендерного комітету                                                                 М.О. Вінник </w:t>
      </w:r>
    </w:p>
    <w:p w:rsidR="00630CE7" w:rsidRDefault="00630CE7" w:rsidP="00BD2C68">
      <w:pPr>
        <w:spacing w:after="0" w:line="240" w:lineRule="auto"/>
        <w:rPr>
          <w:lang w:val="uk-UA"/>
        </w:rPr>
      </w:pPr>
    </w:p>
    <w:p w:rsidR="009A148D" w:rsidRPr="00695966" w:rsidRDefault="00207C0D" w:rsidP="00BD2C68">
      <w:pPr>
        <w:spacing w:after="0" w:line="240" w:lineRule="auto"/>
        <w:rPr>
          <w:lang w:val="uk-UA"/>
        </w:rPr>
      </w:pPr>
      <w:r>
        <w:rPr>
          <w:lang w:val="uk-UA"/>
        </w:rPr>
        <w:t xml:space="preserve">Секретар тендерного комітету                                                                     І.С. Яржемська </w:t>
      </w:r>
    </w:p>
    <w:sectPr w:rsidR="009A148D" w:rsidRPr="00695966" w:rsidSect="00630CE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1453"/>
    <w:multiLevelType w:val="hybridMultilevel"/>
    <w:tmpl w:val="66CADA0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4E6"/>
    <w:rsid w:val="000C25BE"/>
    <w:rsid w:val="000D0EB0"/>
    <w:rsid w:val="000F16DE"/>
    <w:rsid w:val="001A1601"/>
    <w:rsid w:val="001B3C6A"/>
    <w:rsid w:val="00207C0D"/>
    <w:rsid w:val="00217CFF"/>
    <w:rsid w:val="00342E0D"/>
    <w:rsid w:val="0037380F"/>
    <w:rsid w:val="003A77DE"/>
    <w:rsid w:val="003C1316"/>
    <w:rsid w:val="003E5DBC"/>
    <w:rsid w:val="00401B3B"/>
    <w:rsid w:val="00455BAA"/>
    <w:rsid w:val="00462CFF"/>
    <w:rsid w:val="004F0515"/>
    <w:rsid w:val="00574884"/>
    <w:rsid w:val="00630CE7"/>
    <w:rsid w:val="00634D96"/>
    <w:rsid w:val="00695966"/>
    <w:rsid w:val="008454E6"/>
    <w:rsid w:val="00863989"/>
    <w:rsid w:val="009163F9"/>
    <w:rsid w:val="00936512"/>
    <w:rsid w:val="009C778E"/>
    <w:rsid w:val="00AB2479"/>
    <w:rsid w:val="00AD4632"/>
    <w:rsid w:val="00B74A96"/>
    <w:rsid w:val="00BD2C68"/>
    <w:rsid w:val="00BD7E99"/>
    <w:rsid w:val="00BF227E"/>
    <w:rsid w:val="00C01569"/>
    <w:rsid w:val="00C445AB"/>
    <w:rsid w:val="00CC0140"/>
    <w:rsid w:val="00D149DB"/>
    <w:rsid w:val="00D8367D"/>
    <w:rsid w:val="00DC04FF"/>
    <w:rsid w:val="00DD6419"/>
    <w:rsid w:val="00DE04A3"/>
    <w:rsid w:val="00ED406E"/>
    <w:rsid w:val="00EF0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zo.com.ua/tenders/4442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o.com.ua/tenders/4442773" TargetMode="External"/><Relationship Id="rId5" Type="http://schemas.openxmlformats.org/officeDocument/2006/relationships/hyperlink" Target="https://www.dzo.com.ua/tenders/44427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21</cp:revision>
  <cp:lastPrinted>2020-02-07T12:03:00Z</cp:lastPrinted>
  <dcterms:created xsi:type="dcterms:W3CDTF">2018-11-02T12:41:00Z</dcterms:created>
  <dcterms:modified xsi:type="dcterms:W3CDTF">2020-02-07T12:03:00Z</dcterms:modified>
</cp:coreProperties>
</file>